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10F" w:rsidRDefault="00FB37CA" w:rsidP="0051010F">
      <w:pPr>
        <w:jc w:val="center"/>
        <w:rPr>
          <w:b/>
          <w:sz w:val="32"/>
          <w:szCs w:val="32"/>
        </w:rPr>
      </w:pPr>
      <w:r w:rsidRPr="00FB37CA">
        <w:rPr>
          <w:b/>
          <w:sz w:val="32"/>
          <w:szCs w:val="32"/>
        </w:rPr>
        <w:t>MODUL</w:t>
      </w:r>
      <w:r w:rsidR="0051010F">
        <w:rPr>
          <w:b/>
          <w:sz w:val="32"/>
          <w:szCs w:val="32"/>
        </w:rPr>
        <w:t>O</w:t>
      </w:r>
      <w:r w:rsidRPr="00FB37CA">
        <w:rPr>
          <w:b/>
          <w:sz w:val="32"/>
          <w:szCs w:val="32"/>
        </w:rPr>
        <w:t xml:space="preserve"> DI ORI</w:t>
      </w:r>
      <w:r w:rsidR="00E108F2">
        <w:rPr>
          <w:b/>
          <w:sz w:val="32"/>
          <w:szCs w:val="32"/>
        </w:rPr>
        <w:t>E</w:t>
      </w:r>
      <w:r w:rsidRPr="00FB37CA">
        <w:rPr>
          <w:b/>
          <w:sz w:val="32"/>
          <w:szCs w:val="32"/>
        </w:rPr>
        <w:t>NTAMENTO FORMATIVO</w:t>
      </w:r>
      <w:r w:rsidR="0051010F">
        <w:rPr>
          <w:b/>
          <w:sz w:val="32"/>
          <w:szCs w:val="32"/>
        </w:rPr>
        <w:t xml:space="preserve"> - </w:t>
      </w:r>
      <w:r w:rsidR="0051010F" w:rsidRPr="00FB37CA">
        <w:rPr>
          <w:b/>
          <w:sz w:val="32"/>
          <w:szCs w:val="32"/>
        </w:rPr>
        <w:t xml:space="preserve">CLASSI </w:t>
      </w:r>
      <w:r w:rsidR="0051010F">
        <w:rPr>
          <w:b/>
          <w:sz w:val="32"/>
          <w:szCs w:val="32"/>
        </w:rPr>
        <w:t>PRIME</w:t>
      </w:r>
    </w:p>
    <w:p w:rsidR="0051010F" w:rsidRPr="0051010F" w:rsidRDefault="0051010F" w:rsidP="0051010F">
      <w:pPr>
        <w:jc w:val="center"/>
        <w:rPr>
          <w:b/>
          <w:sz w:val="32"/>
          <w:szCs w:val="32"/>
          <w:u w:val="single"/>
        </w:rPr>
      </w:pPr>
      <w:r w:rsidRPr="0051010F">
        <w:rPr>
          <w:b/>
          <w:sz w:val="32"/>
          <w:szCs w:val="32"/>
          <w:u w:val="single"/>
        </w:rPr>
        <w:t xml:space="preserve">IO E </w:t>
      </w:r>
      <w:r>
        <w:rPr>
          <w:b/>
          <w:sz w:val="32"/>
          <w:szCs w:val="32"/>
          <w:u w:val="single"/>
        </w:rPr>
        <w:t>IL SÉ</w:t>
      </w:r>
    </w:p>
    <w:p w:rsidR="0051010F" w:rsidRDefault="006B468E" w:rsidP="006B468E">
      <w:pPr>
        <w:jc w:val="both"/>
        <w:rPr>
          <w:b/>
          <w:color w:val="FF0000"/>
          <w:sz w:val="24"/>
          <w:szCs w:val="24"/>
        </w:rPr>
      </w:pPr>
      <w:r w:rsidRPr="006B468E">
        <w:rPr>
          <w:rFonts w:cstheme="minorHAnsi"/>
        </w:rPr>
        <w:t xml:space="preserve">Il modulo favorisce </w:t>
      </w:r>
      <w:r w:rsidR="00AA512F">
        <w:rPr>
          <w:rFonts w:cstheme="minorHAnsi"/>
        </w:rPr>
        <w:t xml:space="preserve">la conoscenza di sé, stimolando </w:t>
      </w:r>
      <w:r w:rsidRPr="006B468E">
        <w:rPr>
          <w:rFonts w:cstheme="minorHAnsi"/>
        </w:rPr>
        <w:t>au</w:t>
      </w:r>
      <w:r>
        <w:rPr>
          <w:rFonts w:cstheme="minorHAnsi"/>
        </w:rPr>
        <w:t xml:space="preserve">tostima e capacità relazionali. Promuove la consapevolezza delle </w:t>
      </w:r>
      <w:r w:rsidRPr="006B468E">
        <w:rPr>
          <w:rFonts w:cstheme="minorHAnsi"/>
        </w:rPr>
        <w:t xml:space="preserve">emozioni, </w:t>
      </w:r>
      <w:r>
        <w:rPr>
          <w:rFonts w:cstheme="minorHAnsi"/>
        </w:rPr>
        <w:t xml:space="preserve">delle </w:t>
      </w:r>
      <w:r w:rsidRPr="006B468E">
        <w:rPr>
          <w:rFonts w:cstheme="minorHAnsi"/>
        </w:rPr>
        <w:t xml:space="preserve">risorse personali e </w:t>
      </w:r>
      <w:r>
        <w:rPr>
          <w:rFonts w:cstheme="minorHAnsi"/>
        </w:rPr>
        <w:t>de</w:t>
      </w:r>
      <w:r w:rsidRPr="006B468E">
        <w:rPr>
          <w:rFonts w:cstheme="minorHAnsi"/>
        </w:rPr>
        <w:t>l proprio modo di stare con gli altri</w:t>
      </w:r>
      <w:r>
        <w:rPr>
          <w:rFonts w:cstheme="minorHAnsi"/>
        </w:rPr>
        <w:t>.</w:t>
      </w:r>
    </w:p>
    <w:p w:rsidR="00E108F2" w:rsidRPr="00366098" w:rsidRDefault="005860ED" w:rsidP="00FB37C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OBIETTIVI E </w:t>
      </w:r>
      <w:r w:rsidR="00366098">
        <w:rPr>
          <w:b/>
          <w:sz w:val="24"/>
          <w:szCs w:val="24"/>
        </w:rPr>
        <w:t>ATTIVITÀ</w:t>
      </w:r>
      <w:r w:rsidR="00E108F2" w:rsidRPr="00366098">
        <w:rPr>
          <w:b/>
          <w:sz w:val="24"/>
          <w:szCs w:val="24"/>
        </w:rPr>
        <w:t xml:space="preserve"> PREVISTE ALL’INTERNO DEL MODULO DI ORIENTAMENTO FORMATIVO</w:t>
      </w:r>
    </w:p>
    <w:p w:rsidR="0027665F" w:rsidRDefault="00FD5BB3" w:rsidP="00E86788">
      <w:pPr>
        <w:spacing w:after="0" w:line="240" w:lineRule="auto"/>
        <w:jc w:val="both"/>
        <w:rPr>
          <w:rFonts w:cstheme="minorHAnsi"/>
        </w:rPr>
      </w:pPr>
      <w:r w:rsidRPr="00A66BEB">
        <w:rPr>
          <w:rFonts w:cstheme="minorHAnsi"/>
        </w:rPr>
        <w:t xml:space="preserve">Gli </w:t>
      </w:r>
      <w:r w:rsidRPr="00A66BEB">
        <w:rPr>
          <w:rFonts w:cstheme="minorHAnsi"/>
          <w:b/>
        </w:rPr>
        <w:t>obiettivi</w:t>
      </w:r>
      <w:r w:rsidRPr="00A66BEB">
        <w:rPr>
          <w:rFonts w:cstheme="minorHAnsi"/>
        </w:rPr>
        <w:t xml:space="preserve"> </w:t>
      </w:r>
      <w:r w:rsidR="0027665F" w:rsidRPr="00A66BEB">
        <w:rPr>
          <w:rFonts w:cstheme="minorHAnsi"/>
        </w:rPr>
        <w:t>dell</w:t>
      </w:r>
      <w:r w:rsidR="000A1042" w:rsidRPr="00A66BEB">
        <w:rPr>
          <w:rFonts w:cstheme="minorHAnsi"/>
        </w:rPr>
        <w:t xml:space="preserve">e attività di questo modulo di </w:t>
      </w:r>
      <w:r w:rsidR="0027665F" w:rsidRPr="00A66BEB">
        <w:rPr>
          <w:rFonts w:cstheme="minorHAnsi"/>
        </w:rPr>
        <w:t>orientamento formativo</w:t>
      </w:r>
      <w:r w:rsidR="000A1042" w:rsidRPr="00A66BEB">
        <w:rPr>
          <w:rFonts w:cstheme="minorHAnsi"/>
        </w:rPr>
        <w:t xml:space="preserve"> </w:t>
      </w:r>
      <w:r w:rsidR="0027665F" w:rsidRPr="00A66BEB">
        <w:rPr>
          <w:rFonts w:cstheme="minorHAnsi"/>
        </w:rPr>
        <w:t>sono:</w:t>
      </w:r>
    </w:p>
    <w:p w:rsidR="0027665F" w:rsidRPr="00366098" w:rsidRDefault="0027665F" w:rsidP="0036609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098">
        <w:rPr>
          <w:rFonts w:cstheme="minorHAnsi"/>
        </w:rPr>
        <w:t>consolidamento della presa di coscienza della dimensione del sé, dei propri punti di forza e di debolezza, tramite la prosecuzione del percorso di autocoscienza iniziato negli anni precedenti</w:t>
      </w:r>
      <w:r w:rsidR="00EA3956" w:rsidRPr="00366098">
        <w:rPr>
          <w:rFonts w:cstheme="minorHAnsi"/>
        </w:rPr>
        <w:t>;</w:t>
      </w:r>
    </w:p>
    <w:p w:rsidR="0027665F" w:rsidRPr="00366098" w:rsidRDefault="0027665F" w:rsidP="0036609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098">
        <w:rPr>
          <w:rFonts w:cstheme="minorHAnsi"/>
        </w:rPr>
        <w:t>capacità di scelta consapevole e ragionata in situazioni complesse e critiche</w:t>
      </w:r>
      <w:r w:rsidR="00EA3956" w:rsidRPr="00366098">
        <w:rPr>
          <w:rFonts w:cstheme="minorHAnsi"/>
        </w:rPr>
        <w:t>;</w:t>
      </w:r>
    </w:p>
    <w:p w:rsidR="0027665F" w:rsidRPr="00366098" w:rsidRDefault="0027665F" w:rsidP="0036609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098">
        <w:rPr>
          <w:rFonts w:cstheme="minorHAnsi"/>
        </w:rPr>
        <w:t xml:space="preserve">inserimento, </w:t>
      </w:r>
      <w:r w:rsidR="005860ED">
        <w:rPr>
          <w:rFonts w:cstheme="minorHAnsi"/>
        </w:rPr>
        <w:t xml:space="preserve">integrazione e </w:t>
      </w:r>
      <w:r w:rsidRPr="00366098">
        <w:rPr>
          <w:rFonts w:cstheme="minorHAnsi"/>
        </w:rPr>
        <w:t>interazione efficace nei contesti scolastici ed extrascolastici, al fine di entrare in relazion</w:t>
      </w:r>
      <w:r w:rsidR="00EA3956" w:rsidRPr="00366098">
        <w:rPr>
          <w:rFonts w:cstheme="minorHAnsi"/>
        </w:rPr>
        <w:t>e con essi e i suoi vari attori;</w:t>
      </w:r>
    </w:p>
    <w:p w:rsidR="0027665F" w:rsidRPr="00366098" w:rsidRDefault="0027665F" w:rsidP="0036609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366098">
        <w:rPr>
          <w:rFonts w:cstheme="minorHAnsi"/>
        </w:rPr>
        <w:t>utilizzo attivo delle competenze acquisite e riconosciute anche in vista della definizione di un progetto futuro a lungo termine.</w:t>
      </w:r>
    </w:p>
    <w:p w:rsidR="00366098" w:rsidRDefault="00366098" w:rsidP="00DA7246">
      <w:pPr>
        <w:spacing w:after="0" w:line="240" w:lineRule="auto"/>
        <w:jc w:val="both"/>
        <w:rPr>
          <w:rFonts w:cstheme="minorHAnsi"/>
        </w:rPr>
      </w:pPr>
    </w:p>
    <w:p w:rsidR="006712B5" w:rsidRDefault="006712B5" w:rsidP="00DA7246">
      <w:pPr>
        <w:spacing w:after="0" w:line="240" w:lineRule="auto"/>
        <w:jc w:val="both"/>
        <w:rPr>
          <w:rFonts w:cstheme="minorHAnsi"/>
        </w:rPr>
      </w:pPr>
      <w:r w:rsidRPr="006712B5">
        <w:rPr>
          <w:rFonts w:cstheme="minorHAnsi"/>
        </w:rPr>
        <w:t xml:space="preserve">Le </w:t>
      </w:r>
      <w:r w:rsidRPr="006712B5">
        <w:rPr>
          <w:rFonts w:cstheme="minorHAnsi"/>
          <w:b/>
        </w:rPr>
        <w:t>attività disciplinari</w:t>
      </w:r>
      <w:r w:rsidRPr="006712B5">
        <w:rPr>
          <w:rFonts w:cstheme="minorHAnsi"/>
        </w:rPr>
        <w:t>, per un totale</w:t>
      </w:r>
      <w:r w:rsidR="007820F5">
        <w:rPr>
          <w:rFonts w:cstheme="minorHAnsi"/>
        </w:rPr>
        <w:t xml:space="preserve"> minimo</w:t>
      </w:r>
      <w:r w:rsidRPr="006712B5">
        <w:rPr>
          <w:rFonts w:cstheme="minorHAnsi"/>
        </w:rPr>
        <w:t xml:space="preserve"> di 15 ore, devono essere inerenti al modulo e organizzate a partire </w:t>
      </w:r>
      <w:r>
        <w:rPr>
          <w:rFonts w:cstheme="minorHAnsi"/>
        </w:rPr>
        <w:t xml:space="preserve">dall’esperienza degli studenti </w:t>
      </w:r>
      <w:r w:rsidRPr="006712B5">
        <w:rPr>
          <w:rFonts w:cstheme="minorHAnsi"/>
        </w:rPr>
        <w:t>valorizz</w:t>
      </w:r>
      <w:r>
        <w:rPr>
          <w:rFonts w:cstheme="minorHAnsi"/>
        </w:rPr>
        <w:t>ando la didattica laboratoriale.</w:t>
      </w:r>
    </w:p>
    <w:p w:rsidR="00366098" w:rsidRDefault="00366098" w:rsidP="006712B5">
      <w:pPr>
        <w:spacing w:after="0" w:line="240" w:lineRule="auto"/>
        <w:jc w:val="both"/>
        <w:rPr>
          <w:rFonts w:cstheme="minorHAnsi"/>
        </w:rPr>
      </w:pPr>
    </w:p>
    <w:p w:rsidR="002F315C" w:rsidRPr="00CB19C1" w:rsidRDefault="002F315C" w:rsidP="006712B5">
      <w:pPr>
        <w:spacing w:after="0" w:line="240" w:lineRule="auto"/>
        <w:jc w:val="both"/>
        <w:rPr>
          <w:rFonts w:cstheme="minorHAnsi"/>
        </w:rPr>
      </w:pPr>
      <w:r w:rsidRPr="00CB19C1">
        <w:rPr>
          <w:rFonts w:cstheme="minorHAnsi"/>
        </w:rPr>
        <w:t xml:space="preserve">Le </w:t>
      </w:r>
      <w:r w:rsidRPr="00CB19C1">
        <w:rPr>
          <w:rFonts w:cstheme="minorHAnsi"/>
          <w:b/>
        </w:rPr>
        <w:t>attività specialistiche</w:t>
      </w:r>
      <w:r w:rsidR="007820F5" w:rsidRPr="007820F5">
        <w:rPr>
          <w:rFonts w:cstheme="minorHAnsi"/>
        </w:rPr>
        <w:t>, per un totale minimo di 15 ore,</w:t>
      </w:r>
      <w:r w:rsidRPr="00CB19C1">
        <w:rPr>
          <w:rFonts w:cstheme="minorHAnsi"/>
          <w:b/>
        </w:rPr>
        <w:t xml:space="preserve"> </w:t>
      </w:r>
      <w:r w:rsidR="006712B5" w:rsidRPr="00CB19C1">
        <w:rPr>
          <w:rFonts w:cstheme="minorHAnsi"/>
        </w:rPr>
        <w:t>possono essere</w:t>
      </w:r>
      <w:r w:rsidR="00995BD9" w:rsidRPr="00CB19C1">
        <w:rPr>
          <w:rFonts w:cstheme="minorHAnsi"/>
        </w:rPr>
        <w:t xml:space="preserve"> eventi, seminari o giornate a tema pertinenti alle aree specifiche così come</w:t>
      </w:r>
      <w:r w:rsidR="006712B5" w:rsidRPr="00CB19C1">
        <w:rPr>
          <w:rFonts w:cstheme="minorHAnsi"/>
        </w:rPr>
        <w:t xml:space="preserve"> </w:t>
      </w:r>
      <w:r w:rsidRPr="00CB19C1">
        <w:rPr>
          <w:rFonts w:cstheme="minorHAnsi"/>
        </w:rPr>
        <w:t>iniziative promosse da università, regioni, enti locali, centri per l’impiego,</w:t>
      </w:r>
      <w:bookmarkStart w:id="0" w:name="_GoBack"/>
      <w:bookmarkEnd w:id="0"/>
      <w:r w:rsidRPr="00CB19C1">
        <w:rPr>
          <w:rFonts w:cstheme="minorHAnsi"/>
        </w:rPr>
        <w:t xml:space="preserve"> enti ed organizzazioni territoriali.</w:t>
      </w:r>
    </w:p>
    <w:p w:rsidR="008748D8" w:rsidRPr="00CB19C1" w:rsidRDefault="00C52289" w:rsidP="006712B5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</w:rPr>
        <w:t xml:space="preserve">Tali attività sono concordi anche </w:t>
      </w:r>
      <w:r w:rsidR="008748D8" w:rsidRPr="00CB19C1">
        <w:rPr>
          <w:rFonts w:cstheme="minorHAnsi"/>
        </w:rPr>
        <w:t xml:space="preserve">con il percorso formativo attuato dall’Università di Foggia per il </w:t>
      </w:r>
      <w:r w:rsidR="008748D8" w:rsidRPr="00CB19C1">
        <w:rPr>
          <w:rFonts w:cstheme="minorHAnsi"/>
          <w:bCs/>
        </w:rPr>
        <w:t>“PIANO NAZIONALE DI RIPRESA E RESILIENZA (PNRR) – MISSIONE 4 “Istruzione e ricerca” Investimento 1.6 "Orientamento attivo nella transizione scuola-università" (D.M. 934/2022 - 762/2024)</w:t>
      </w:r>
    </w:p>
    <w:p w:rsidR="008748D8" w:rsidRPr="00CB19C1" w:rsidRDefault="008748D8" w:rsidP="006712B5">
      <w:pPr>
        <w:spacing w:after="0" w:line="240" w:lineRule="auto"/>
        <w:jc w:val="both"/>
        <w:rPr>
          <w:rFonts w:eastAsia="Times New Roman" w:cstheme="minorHAnsi"/>
          <w:color w:val="202124"/>
          <w:lang w:eastAsia="it-IT"/>
        </w:rPr>
      </w:pPr>
      <w:r w:rsidRPr="00CB19C1">
        <w:rPr>
          <w:rFonts w:cstheme="minorHAnsi"/>
        </w:rPr>
        <w:t>Il percorso in oggetto è denominato “</w:t>
      </w:r>
      <w:r w:rsidRPr="00CB19C1">
        <w:rPr>
          <w:rFonts w:eastAsia="Times New Roman" w:cstheme="minorHAnsi"/>
          <w:b/>
          <w:bCs/>
          <w:color w:val="202124"/>
          <w:lang w:eastAsia="it-IT"/>
        </w:rPr>
        <w:t xml:space="preserve">Se impari a studiare, studi di meno” </w:t>
      </w:r>
      <w:r w:rsidRPr="00CB19C1">
        <w:rPr>
          <w:rFonts w:eastAsia="Times New Roman" w:cstheme="minorHAnsi"/>
          <w:bCs/>
          <w:color w:val="202124"/>
          <w:lang w:eastAsia="it-IT"/>
        </w:rPr>
        <w:t>ed</w:t>
      </w:r>
      <w:r w:rsidRPr="00CB19C1">
        <w:rPr>
          <w:rFonts w:eastAsia="Times New Roman" w:cstheme="minorHAnsi"/>
          <w:color w:val="202124"/>
          <w:lang w:eastAsia="it-IT"/>
        </w:rPr>
        <w:t xml:space="preserve"> intende accompagnare gli studenti nella scoperta del proprio stile cognitivo e di apprendimento attraverso la valorizzazione delle proprie intelligenze peculiari e aspirazioni.</w:t>
      </w:r>
      <w:r w:rsidRPr="00CB19C1">
        <w:rPr>
          <w:rFonts w:eastAsia="Times New Roman" w:cstheme="minorHAnsi"/>
          <w:color w:val="202124"/>
          <w:lang w:eastAsia="it-IT"/>
        </w:rPr>
        <w:br/>
      </w:r>
      <w:r w:rsidR="00CB19C1">
        <w:rPr>
          <w:rFonts w:eastAsia="Times New Roman" w:cstheme="minorHAnsi"/>
          <w:color w:val="202124"/>
          <w:lang w:eastAsia="it-IT"/>
        </w:rPr>
        <w:t>G</w:t>
      </w:r>
      <w:r w:rsidRPr="00CB19C1">
        <w:rPr>
          <w:rFonts w:eastAsia="Times New Roman" w:cstheme="minorHAnsi"/>
          <w:color w:val="202124"/>
          <w:lang w:eastAsia="it-IT"/>
        </w:rPr>
        <w:t>li studenti saranno aiutati a sviluppare un metodo di studio orientato al riconoscimento e alla valorizzazione del pensiero critico, riflessivo, scientifico e narrativo</w:t>
      </w:r>
      <w:r w:rsidR="00CB19C1">
        <w:rPr>
          <w:rFonts w:eastAsia="Times New Roman" w:cstheme="minorHAnsi"/>
          <w:color w:val="202124"/>
          <w:lang w:eastAsia="it-IT"/>
        </w:rPr>
        <w:t>.</w:t>
      </w:r>
    </w:p>
    <w:p w:rsidR="008748D8" w:rsidRDefault="008748D8" w:rsidP="008748D8"/>
    <w:p w:rsidR="00FD5BB3" w:rsidRPr="000A1042" w:rsidRDefault="00FD5BB3" w:rsidP="00FB37CA">
      <w:pPr>
        <w:rPr>
          <w:sz w:val="24"/>
          <w:szCs w:val="24"/>
        </w:rPr>
      </w:pPr>
    </w:p>
    <w:p w:rsidR="00FD5BB3" w:rsidRPr="000A1042" w:rsidRDefault="00FD5BB3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p w:rsidR="00E03742" w:rsidRPr="000A1042" w:rsidRDefault="00E03742" w:rsidP="00FB37CA">
      <w:pPr>
        <w:rPr>
          <w:sz w:val="24"/>
          <w:szCs w:val="24"/>
        </w:rPr>
      </w:pPr>
    </w:p>
    <w:sectPr w:rsidR="00E03742" w:rsidRPr="000A104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02C71"/>
    <w:multiLevelType w:val="hybridMultilevel"/>
    <w:tmpl w:val="05B8AC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734473"/>
    <w:multiLevelType w:val="hybridMultilevel"/>
    <w:tmpl w:val="59C67AE4"/>
    <w:lvl w:ilvl="0" w:tplc="48266D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F2"/>
    <w:rsid w:val="000806F2"/>
    <w:rsid w:val="00083001"/>
    <w:rsid w:val="000A1042"/>
    <w:rsid w:val="000E74F8"/>
    <w:rsid w:val="001A21E1"/>
    <w:rsid w:val="001C5050"/>
    <w:rsid w:val="0027665F"/>
    <w:rsid w:val="002F315C"/>
    <w:rsid w:val="00366098"/>
    <w:rsid w:val="00393174"/>
    <w:rsid w:val="003A71FD"/>
    <w:rsid w:val="00412759"/>
    <w:rsid w:val="0046690B"/>
    <w:rsid w:val="004E0A40"/>
    <w:rsid w:val="0051010F"/>
    <w:rsid w:val="00533766"/>
    <w:rsid w:val="005857D8"/>
    <w:rsid w:val="005860ED"/>
    <w:rsid w:val="005C2970"/>
    <w:rsid w:val="006712B5"/>
    <w:rsid w:val="006B468E"/>
    <w:rsid w:val="007324A3"/>
    <w:rsid w:val="00733F1A"/>
    <w:rsid w:val="007820F5"/>
    <w:rsid w:val="0084477A"/>
    <w:rsid w:val="008748D8"/>
    <w:rsid w:val="008C3743"/>
    <w:rsid w:val="008E4578"/>
    <w:rsid w:val="00995BD9"/>
    <w:rsid w:val="009A6EF6"/>
    <w:rsid w:val="00A0579B"/>
    <w:rsid w:val="00A66BEB"/>
    <w:rsid w:val="00AA512F"/>
    <w:rsid w:val="00AC6109"/>
    <w:rsid w:val="00AF7270"/>
    <w:rsid w:val="00B05406"/>
    <w:rsid w:val="00BE3942"/>
    <w:rsid w:val="00BF1D02"/>
    <w:rsid w:val="00C52289"/>
    <w:rsid w:val="00CB19C1"/>
    <w:rsid w:val="00D81F3B"/>
    <w:rsid w:val="00DA7246"/>
    <w:rsid w:val="00DB0180"/>
    <w:rsid w:val="00E03742"/>
    <w:rsid w:val="00E108F2"/>
    <w:rsid w:val="00E86788"/>
    <w:rsid w:val="00EA3956"/>
    <w:rsid w:val="00ED69F0"/>
    <w:rsid w:val="00FB37CA"/>
    <w:rsid w:val="00FB517B"/>
    <w:rsid w:val="00FD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D1BC7-A839-46BD-A814-C5AC2E32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505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61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732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FB517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B517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B517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517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517B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5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517B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366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B2D0F-4F46-4E36-96E1-2E65F310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Fabio Prattichizzo</cp:lastModifiedBy>
  <cp:revision>14</cp:revision>
  <dcterms:created xsi:type="dcterms:W3CDTF">2025-09-22T19:11:00Z</dcterms:created>
  <dcterms:modified xsi:type="dcterms:W3CDTF">2025-09-24T14:51:00Z</dcterms:modified>
</cp:coreProperties>
</file>